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0CF" w:rsidRPr="002A1D45" w:rsidRDefault="00F750CF" w:rsidP="00B23833">
      <w:pPr>
        <w:pStyle w:val="TextosemFormatao"/>
        <w:spacing w:line="276" w:lineRule="auto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1E1B2C" w:rsidRDefault="001E1B2C" w:rsidP="001E1B2C">
      <w:pPr>
        <w:spacing w:line="360" w:lineRule="auto"/>
        <w:ind w:right="-568"/>
        <w:rPr>
          <w:rFonts w:ascii="Times New Roman" w:eastAsia="Calibri" w:hAnsi="Times New Roman"/>
          <w:sz w:val="24"/>
          <w:szCs w:val="24"/>
          <w:lang w:eastAsia="ar-SA"/>
        </w:rPr>
      </w:pPr>
    </w:p>
    <w:p w:rsidR="001E1B2C" w:rsidRPr="001E1B2C" w:rsidRDefault="001E1B2C" w:rsidP="001E1B2C">
      <w:pPr>
        <w:spacing w:line="360" w:lineRule="auto"/>
        <w:ind w:right="-568"/>
        <w:rPr>
          <w:rFonts w:ascii="Times New Roman" w:eastAsia="Calibri" w:hAnsi="Times New Roman"/>
          <w:sz w:val="24"/>
          <w:szCs w:val="24"/>
          <w:lang w:eastAsia="ar-SA"/>
        </w:rPr>
      </w:pPr>
      <w:bookmarkStart w:id="0" w:name="_Hlk536105728"/>
      <w:r>
        <w:rPr>
          <w:rFonts w:ascii="Times New Roman" w:eastAsia="Calibri" w:hAnsi="Times New Roman"/>
          <w:sz w:val="24"/>
          <w:szCs w:val="24"/>
          <w:lang w:eastAsia="ar-SA"/>
        </w:rPr>
        <w:t>REF.:</w:t>
      </w:r>
      <w:r w:rsidRPr="001E1B2C">
        <w:rPr>
          <w:rFonts w:ascii="Times New Roman" w:eastAsia="Calibri" w:hAnsi="Times New Roman"/>
          <w:sz w:val="24"/>
          <w:szCs w:val="24"/>
          <w:lang w:eastAsia="ar-SA"/>
        </w:rPr>
        <w:t>OFÍCIO Nº 001/2019/PPGBIOTEC/ICB/UFPA</w:t>
      </w:r>
    </w:p>
    <w:p w:rsidR="001E1B2C" w:rsidRDefault="001E1B2C" w:rsidP="008A759A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8A759A" w:rsidRPr="001E1B2C" w:rsidRDefault="001E1B2C" w:rsidP="008A759A">
      <w:pP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1E1B2C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Anexo </w:t>
      </w:r>
      <w:r w:rsidR="00016C8D">
        <w:rPr>
          <w:rFonts w:ascii="Times New Roman" w:eastAsia="Calibri" w:hAnsi="Times New Roman"/>
          <w:b/>
          <w:sz w:val="24"/>
          <w:szCs w:val="24"/>
          <w:lang w:eastAsia="ar-SA"/>
        </w:rPr>
        <w:t>I</w:t>
      </w:r>
      <w:r w:rsidRPr="001E1B2C">
        <w:rPr>
          <w:rFonts w:ascii="Times New Roman" w:eastAsia="Calibri" w:hAnsi="Times New Roman"/>
          <w:b/>
          <w:sz w:val="24"/>
          <w:szCs w:val="24"/>
          <w:lang w:eastAsia="ar-SA"/>
        </w:rPr>
        <w:t>- Cronograma de Atividades</w:t>
      </w:r>
    </w:p>
    <w:bookmarkEnd w:id="0"/>
    <w:p w:rsidR="008A759A" w:rsidRPr="001E1B2C" w:rsidRDefault="008A759A" w:rsidP="008A759A">
      <w:pPr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6554B3" w:rsidRDefault="006554B3" w:rsidP="006554B3">
      <w:pPr>
        <w:widowControl w:val="0"/>
        <w:spacing w:line="276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Segue a baixo a programação das atividades a serem realizadas pelo Prof. Dr. </w:t>
      </w:r>
      <w:r w:rsidR="00FE468A">
        <w:rPr>
          <w:rFonts w:ascii="Times New Roman" w:eastAsia="Calibri" w:hAnsi="Times New Roman"/>
          <w:sz w:val="24"/>
          <w:szCs w:val="24"/>
          <w:lang w:eastAsia="ar-SA"/>
        </w:rPr>
        <w:t>____________________________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durante sua estada em Belém/Programa de Pós-Graduação em Biotecnologia:</w:t>
      </w:r>
    </w:p>
    <w:p w:rsidR="006554B3" w:rsidRDefault="006554B3" w:rsidP="006554B3">
      <w:pPr>
        <w:widowControl w:val="0"/>
        <w:spacing w:line="276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5"/>
        <w:gridCol w:w="6160"/>
      </w:tblGrid>
      <w:tr w:rsidR="006554B3" w:rsidTr="00A95B7F">
        <w:tc>
          <w:tcPr>
            <w:tcW w:w="2376" w:type="dxa"/>
          </w:tcPr>
          <w:p w:rsidR="006554B3" w:rsidRPr="008A300E" w:rsidRDefault="006554B3" w:rsidP="00A95B7F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8A300E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Data - Hora</w:t>
            </w:r>
          </w:p>
        </w:tc>
        <w:tc>
          <w:tcPr>
            <w:tcW w:w="6269" w:type="dxa"/>
          </w:tcPr>
          <w:p w:rsidR="006554B3" w:rsidRPr="008A300E" w:rsidRDefault="006554B3" w:rsidP="00A95B7F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8A300E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Atividade</w:t>
            </w:r>
          </w:p>
        </w:tc>
      </w:tr>
      <w:tr w:rsidR="006554B3" w:rsidTr="00A95B7F">
        <w:tc>
          <w:tcPr>
            <w:tcW w:w="2376" w:type="dxa"/>
          </w:tcPr>
          <w:p w:rsidR="006554B3" w:rsidRDefault="006554B3" w:rsidP="00A95B7F">
            <w:pPr>
              <w:widowControl w:val="0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29/11 – 14 horas</w:t>
            </w:r>
          </w:p>
        </w:tc>
        <w:tc>
          <w:tcPr>
            <w:tcW w:w="6269" w:type="dxa"/>
          </w:tcPr>
          <w:p w:rsidR="006554B3" w:rsidRDefault="006554B3" w:rsidP="00A95B7F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Participação de banca examinadora: </w:t>
            </w:r>
            <w:r w:rsidRPr="008A300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“Sequenciamento de novo e análise do </w:t>
            </w:r>
            <w:proofErr w:type="spellStart"/>
            <w:r w:rsidRPr="008A300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transcriptoma</w:t>
            </w:r>
            <w:proofErr w:type="spellEnd"/>
            <w:r w:rsidRPr="008A300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de frutos do açaí roxo e branco (Euterpe </w:t>
            </w:r>
            <w:proofErr w:type="spellStart"/>
            <w:r w:rsidRPr="008A300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oleracea</w:t>
            </w:r>
            <w:proofErr w:type="spellEnd"/>
            <w:r w:rsidRPr="008A300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L.) durante a maturação”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6554B3" w:rsidRPr="00E0534C" w:rsidTr="00A95B7F">
        <w:tc>
          <w:tcPr>
            <w:tcW w:w="2376" w:type="dxa"/>
          </w:tcPr>
          <w:p w:rsidR="006554B3" w:rsidRDefault="006554B3" w:rsidP="00A95B7F">
            <w:pPr>
              <w:widowControl w:val="0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30/11 – 10 horas</w:t>
            </w:r>
          </w:p>
        </w:tc>
        <w:tc>
          <w:tcPr>
            <w:tcW w:w="6269" w:type="dxa"/>
          </w:tcPr>
          <w:p w:rsidR="006554B3" w:rsidRPr="008A300E" w:rsidRDefault="006554B3" w:rsidP="00A95B7F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ar-SA"/>
              </w:rPr>
            </w:pPr>
            <w:r w:rsidRPr="008A300E">
              <w:rPr>
                <w:rFonts w:ascii="Times New Roman" w:eastAsia="Calibri" w:hAnsi="Times New Roman"/>
                <w:sz w:val="24"/>
                <w:szCs w:val="24"/>
                <w:lang w:val="en-US" w:eastAsia="ar-SA"/>
              </w:rPr>
              <w:t>Palestra: “Energy signaling, its impact on growth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ar-SA"/>
              </w:rPr>
              <w:t>”.</w:t>
            </w:r>
          </w:p>
        </w:tc>
      </w:tr>
    </w:tbl>
    <w:p w:rsidR="008A759A" w:rsidRPr="006554B3" w:rsidRDefault="008A759A" w:rsidP="00AA4E16">
      <w:pPr>
        <w:tabs>
          <w:tab w:val="left" w:pos="9252"/>
        </w:tabs>
        <w:spacing w:line="360" w:lineRule="auto"/>
        <w:ind w:right="81"/>
        <w:jc w:val="both"/>
        <w:rPr>
          <w:rFonts w:ascii="Times New Roman" w:eastAsia="Calibri" w:hAnsi="Times New Roman"/>
          <w:sz w:val="24"/>
          <w:szCs w:val="24"/>
          <w:lang w:val="en-US" w:eastAsia="ar-SA"/>
        </w:rPr>
      </w:pPr>
    </w:p>
    <w:p w:rsidR="008A759A" w:rsidRDefault="008A759A" w:rsidP="00AA4E16">
      <w:pPr>
        <w:pStyle w:val="TextosemFormatao"/>
        <w:spacing w:line="360" w:lineRule="auto"/>
        <w:jc w:val="right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 xml:space="preserve">Belém, </w:t>
      </w:r>
      <w:r w:rsidR="00E0534C">
        <w:rPr>
          <w:rFonts w:ascii="Times New Roman" w:eastAsia="MS Mincho" w:hAnsi="Times New Roman"/>
          <w:bCs/>
          <w:sz w:val="24"/>
          <w:szCs w:val="24"/>
        </w:rPr>
        <w:t>__</w:t>
      </w:r>
      <w:bookmarkStart w:id="1" w:name="_GoBack"/>
      <w:bookmarkEnd w:id="1"/>
      <w:r w:rsidR="00743F7C">
        <w:rPr>
          <w:rFonts w:ascii="Times New Roman" w:eastAsia="MS Mincho" w:hAnsi="Times New Roman"/>
          <w:bCs/>
          <w:sz w:val="24"/>
          <w:szCs w:val="24"/>
        </w:rPr>
        <w:t xml:space="preserve"> de </w:t>
      </w:r>
      <w:r w:rsidR="00FE468A">
        <w:rPr>
          <w:rFonts w:ascii="Times New Roman" w:eastAsia="MS Mincho" w:hAnsi="Times New Roman"/>
          <w:bCs/>
          <w:sz w:val="24"/>
          <w:szCs w:val="24"/>
        </w:rPr>
        <w:t>janeiro</w:t>
      </w:r>
      <w:r w:rsidR="00743F7C">
        <w:rPr>
          <w:rFonts w:ascii="Times New Roman" w:eastAsia="MS Mincho" w:hAnsi="Times New Roman"/>
          <w:bCs/>
          <w:sz w:val="24"/>
          <w:szCs w:val="24"/>
        </w:rPr>
        <w:t xml:space="preserve"> de 201</w:t>
      </w:r>
      <w:r w:rsidR="00FE468A">
        <w:rPr>
          <w:rFonts w:ascii="Times New Roman" w:eastAsia="MS Mincho" w:hAnsi="Times New Roman"/>
          <w:bCs/>
          <w:sz w:val="24"/>
          <w:szCs w:val="24"/>
        </w:rPr>
        <w:t>9</w:t>
      </w:r>
      <w:r>
        <w:rPr>
          <w:rFonts w:ascii="Times New Roman" w:eastAsia="MS Mincho" w:hAnsi="Times New Roman"/>
          <w:bCs/>
          <w:sz w:val="24"/>
          <w:szCs w:val="24"/>
        </w:rPr>
        <w:t>.</w:t>
      </w:r>
    </w:p>
    <w:p w:rsidR="008A300E" w:rsidRDefault="008A300E" w:rsidP="008A300E">
      <w:pPr>
        <w:jc w:val="center"/>
        <w:rPr>
          <w:rFonts w:ascii="Times New Roman" w:hAnsi="Times New Roman"/>
          <w:i/>
          <w:sz w:val="24"/>
          <w:szCs w:val="24"/>
        </w:rPr>
      </w:pPr>
    </w:p>
    <w:p w:rsidR="00AA4E16" w:rsidRDefault="00AA4E16" w:rsidP="008A300E">
      <w:pPr>
        <w:jc w:val="center"/>
        <w:rPr>
          <w:rFonts w:ascii="Times New Roman" w:hAnsi="Times New Roman"/>
          <w:i/>
          <w:sz w:val="24"/>
          <w:szCs w:val="24"/>
        </w:rPr>
      </w:pPr>
    </w:p>
    <w:p w:rsidR="00016C8D" w:rsidRPr="00E0534C" w:rsidRDefault="00016C8D" w:rsidP="00016C8D">
      <w:pPr>
        <w:ind w:right="-568"/>
        <w:jc w:val="center"/>
        <w:rPr>
          <w:rFonts w:ascii="Times New Roman" w:eastAsia="Calibri" w:hAnsi="Times New Roman"/>
          <w:i/>
          <w:sz w:val="24"/>
          <w:szCs w:val="24"/>
          <w:lang w:eastAsia="ar-SA"/>
        </w:rPr>
      </w:pPr>
      <w:r w:rsidRPr="00E0534C">
        <w:rPr>
          <w:rFonts w:ascii="Times New Roman" w:eastAsia="Calibri" w:hAnsi="Times New Roman"/>
          <w:i/>
          <w:sz w:val="24"/>
          <w:szCs w:val="24"/>
          <w:lang w:eastAsia="ar-SA"/>
        </w:rPr>
        <w:t>Prof. Dr. Hervé Louis Ghislain Rogez</w:t>
      </w:r>
    </w:p>
    <w:p w:rsidR="00016C8D" w:rsidRPr="00E0534C" w:rsidRDefault="00016C8D" w:rsidP="00016C8D">
      <w:pPr>
        <w:ind w:right="-568"/>
        <w:jc w:val="center"/>
        <w:rPr>
          <w:rFonts w:ascii="Times New Roman" w:eastAsia="Calibri" w:hAnsi="Times New Roman"/>
          <w:i/>
          <w:sz w:val="24"/>
          <w:szCs w:val="24"/>
          <w:lang w:eastAsia="ar-SA"/>
        </w:rPr>
      </w:pPr>
      <w:r w:rsidRPr="00E0534C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Coordenador do Programa de </w:t>
      </w:r>
      <w:proofErr w:type="gramStart"/>
      <w:r w:rsidRPr="00E0534C">
        <w:rPr>
          <w:rFonts w:ascii="Times New Roman" w:eastAsia="Calibri" w:hAnsi="Times New Roman"/>
          <w:i/>
          <w:sz w:val="24"/>
          <w:szCs w:val="24"/>
          <w:lang w:eastAsia="ar-SA"/>
        </w:rPr>
        <w:t>Pós- Graduação</w:t>
      </w:r>
      <w:proofErr w:type="gramEnd"/>
      <w:r w:rsidRPr="00E0534C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 em Biotecnologia</w:t>
      </w:r>
    </w:p>
    <w:p w:rsidR="00016C8D" w:rsidRPr="00016C8D" w:rsidRDefault="00016C8D" w:rsidP="00016C8D">
      <w:pPr>
        <w:ind w:right="-568"/>
        <w:jc w:val="center"/>
        <w:rPr>
          <w:rFonts w:ascii="Times New Roman" w:eastAsia="Calibri" w:hAnsi="Times New Roman"/>
          <w:i/>
          <w:sz w:val="24"/>
          <w:szCs w:val="24"/>
          <w:lang w:val="en-US" w:eastAsia="ar-SA"/>
        </w:rPr>
      </w:pPr>
      <w:r w:rsidRPr="00016C8D">
        <w:rPr>
          <w:rFonts w:ascii="Times New Roman" w:eastAsia="Calibri" w:hAnsi="Times New Roman"/>
          <w:i/>
          <w:sz w:val="24"/>
          <w:szCs w:val="24"/>
          <w:lang w:val="en-US" w:eastAsia="ar-SA"/>
        </w:rPr>
        <w:t>UFPA</w:t>
      </w:r>
    </w:p>
    <w:p w:rsidR="00062A57" w:rsidRPr="002A1D45" w:rsidRDefault="00062A57" w:rsidP="00B23833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sectPr w:rsidR="00062A57" w:rsidRPr="002A1D45" w:rsidSect="00B332E7">
      <w:headerReference w:type="default" r:id="rId7"/>
      <w:footerReference w:type="default" r:id="rId8"/>
      <w:pgSz w:w="11907" w:h="16840" w:code="9"/>
      <w:pgMar w:top="1417" w:right="1701" w:bottom="1417" w:left="1701" w:header="851" w:footer="10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B39" w:rsidRDefault="00856B39">
      <w:r>
        <w:separator/>
      </w:r>
    </w:p>
  </w:endnote>
  <w:endnote w:type="continuationSeparator" w:id="0">
    <w:p w:rsidR="00856B39" w:rsidRDefault="0085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0CF" w:rsidRPr="00F750CF" w:rsidRDefault="00F750CF" w:rsidP="00F750CF">
    <w:pPr>
      <w:pStyle w:val="Rodap"/>
      <w:jc w:val="center"/>
      <w:rPr>
        <w:rFonts w:ascii="Times New Roman" w:hAnsi="Times New Roman"/>
        <w:sz w:val="18"/>
        <w:szCs w:val="18"/>
      </w:rPr>
    </w:pPr>
    <w:r w:rsidRPr="00F750CF">
      <w:rPr>
        <w:rFonts w:ascii="Times New Roman" w:hAnsi="Times New Roman"/>
        <w:sz w:val="18"/>
        <w:szCs w:val="18"/>
      </w:rPr>
      <w:t>Instituto de Ciências Biológicas – Programa de Pós-Graduação em Biotecnologia</w:t>
    </w:r>
  </w:p>
  <w:p w:rsidR="00F750CF" w:rsidRPr="00F750CF" w:rsidRDefault="00F750CF" w:rsidP="00F750CF">
    <w:pPr>
      <w:pStyle w:val="Rodap"/>
      <w:jc w:val="center"/>
      <w:rPr>
        <w:rFonts w:ascii="Times New Roman" w:hAnsi="Times New Roman"/>
        <w:sz w:val="18"/>
        <w:szCs w:val="18"/>
      </w:rPr>
    </w:pPr>
    <w:r w:rsidRPr="00F750CF">
      <w:rPr>
        <w:rFonts w:ascii="Times New Roman" w:hAnsi="Times New Roman"/>
        <w:sz w:val="18"/>
        <w:szCs w:val="18"/>
      </w:rPr>
      <w:t>End. UFPA – Cidade Universitária José Silveira Netto</w:t>
    </w:r>
  </w:p>
  <w:p w:rsidR="00F750CF" w:rsidRPr="00F750CF" w:rsidRDefault="00F750CF" w:rsidP="00F750CF">
    <w:pPr>
      <w:pStyle w:val="Rodap"/>
      <w:jc w:val="center"/>
      <w:rPr>
        <w:rFonts w:ascii="Times New Roman" w:hAnsi="Times New Roman"/>
        <w:sz w:val="18"/>
        <w:szCs w:val="18"/>
      </w:rPr>
    </w:pPr>
    <w:r w:rsidRPr="00F750CF">
      <w:rPr>
        <w:rFonts w:ascii="Times New Roman" w:hAnsi="Times New Roman"/>
        <w:sz w:val="18"/>
        <w:szCs w:val="18"/>
      </w:rPr>
      <w:t>Av. Augusto Corrêa, 01 – Guamá – Belém/ PA- 66.075-900 Fone: 3201-8418</w:t>
    </w:r>
  </w:p>
  <w:p w:rsidR="00F750CF" w:rsidRPr="00F750CF" w:rsidRDefault="00F750CF" w:rsidP="00F750CF">
    <w:pPr>
      <w:pStyle w:val="Rodap"/>
      <w:jc w:val="center"/>
      <w:rPr>
        <w:rFonts w:ascii="Times New Roman" w:hAnsi="Times New Roman"/>
        <w:sz w:val="18"/>
        <w:szCs w:val="18"/>
      </w:rPr>
    </w:pPr>
    <w:r w:rsidRPr="00F750CF">
      <w:rPr>
        <w:rFonts w:ascii="Times New Roman" w:hAnsi="Times New Roman"/>
        <w:sz w:val="18"/>
        <w:szCs w:val="18"/>
      </w:rPr>
      <w:t>Site: http://www.ppgbiotec.ufpa.br/</w:t>
    </w:r>
  </w:p>
  <w:p w:rsidR="00F02F5C" w:rsidRPr="00F750CF" w:rsidRDefault="00F02F5C" w:rsidP="00F750CF">
    <w:pPr>
      <w:pStyle w:val="Rodap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B39" w:rsidRDefault="00856B39">
      <w:r>
        <w:separator/>
      </w:r>
    </w:p>
  </w:footnote>
  <w:footnote w:type="continuationSeparator" w:id="0">
    <w:p w:rsidR="00856B39" w:rsidRDefault="0085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00E" w:rsidRDefault="00856B39" w:rsidP="00783B46">
    <w:pPr>
      <w:pStyle w:val="Cabealho"/>
      <w:rPr>
        <w:sz w:val="24"/>
        <w:szCs w:val="24"/>
      </w:rPr>
    </w:pPr>
    <w:r>
      <w:rPr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20.4pt;margin-top:-7.75pt;width:58.9pt;height:72.1pt;z-index:-251658752">
          <v:imagedata r:id="rId1" o:title=""/>
        </v:shape>
        <o:OLEObject Type="Embed" ProgID="MS_ClipArt_Gallery" ShapeID="_x0000_s2052" DrawAspect="Content" ObjectID="_1620462395" r:id="rId2"/>
      </w:object>
    </w:r>
  </w:p>
  <w:p w:rsidR="00F750CF" w:rsidRPr="00F750CF" w:rsidRDefault="00B332E7" w:rsidP="00F750CF">
    <w:pPr>
      <w:pStyle w:val="Cabealho"/>
      <w:jc w:val="center"/>
      <w:rPr>
        <w:sz w:val="24"/>
        <w:szCs w:val="24"/>
      </w:rPr>
    </w:pPr>
    <w:r>
      <w:rPr>
        <w:sz w:val="24"/>
        <w:szCs w:val="24"/>
      </w:rPr>
      <w:t>U</w:t>
    </w:r>
    <w:r w:rsidR="00F750CF" w:rsidRPr="00F750CF">
      <w:rPr>
        <w:sz w:val="24"/>
        <w:szCs w:val="24"/>
      </w:rPr>
      <w:t>NIVERSIDADE FEDERAL DO PARÁ</w:t>
    </w:r>
  </w:p>
  <w:p w:rsidR="00F750CF" w:rsidRPr="00F750CF" w:rsidRDefault="00F750CF" w:rsidP="00F750CF">
    <w:pPr>
      <w:pStyle w:val="Cabealho"/>
      <w:jc w:val="center"/>
      <w:rPr>
        <w:sz w:val="24"/>
        <w:szCs w:val="24"/>
      </w:rPr>
    </w:pPr>
    <w:r w:rsidRPr="00F750CF">
      <w:rPr>
        <w:sz w:val="24"/>
        <w:szCs w:val="24"/>
      </w:rPr>
      <w:t>INSTITUTO DE CIÊNCIAS BIOLÓGICAS</w:t>
    </w:r>
  </w:p>
  <w:p w:rsidR="00F02F5C" w:rsidRPr="00F750CF" w:rsidRDefault="00F750CF" w:rsidP="00F750CF">
    <w:pPr>
      <w:jc w:val="center"/>
      <w:outlineLvl w:val="0"/>
      <w:rPr>
        <w:rFonts w:ascii="Times New Roman" w:hAnsi="Times New Roman"/>
        <w:sz w:val="24"/>
        <w:szCs w:val="24"/>
      </w:rPr>
    </w:pPr>
    <w:r w:rsidRPr="00F750CF">
      <w:rPr>
        <w:rFonts w:ascii="Times New Roman" w:hAnsi="Times New Roman"/>
        <w:sz w:val="24"/>
        <w:szCs w:val="24"/>
      </w:rPr>
      <w:t>PROGRAMA DE PÓS-GRADUAÇÃO EM BIOTECNOLOGIA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46473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5832"/>
    <w:multiLevelType w:val="hybridMultilevel"/>
    <w:tmpl w:val="5D10A7CA"/>
    <w:lvl w:ilvl="0" w:tplc="2292C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1C"/>
    <w:rsid w:val="00016C8D"/>
    <w:rsid w:val="00022375"/>
    <w:rsid w:val="00030873"/>
    <w:rsid w:val="00043710"/>
    <w:rsid w:val="00046497"/>
    <w:rsid w:val="00052CF3"/>
    <w:rsid w:val="00055258"/>
    <w:rsid w:val="00062A57"/>
    <w:rsid w:val="00071B84"/>
    <w:rsid w:val="000A1838"/>
    <w:rsid w:val="000A4D33"/>
    <w:rsid w:val="000A663E"/>
    <w:rsid w:val="000E6A85"/>
    <w:rsid w:val="001133CF"/>
    <w:rsid w:val="00120690"/>
    <w:rsid w:val="0014742E"/>
    <w:rsid w:val="00157EF7"/>
    <w:rsid w:val="0016398B"/>
    <w:rsid w:val="00167545"/>
    <w:rsid w:val="00181C8E"/>
    <w:rsid w:val="00190660"/>
    <w:rsid w:val="00194A64"/>
    <w:rsid w:val="00197EFF"/>
    <w:rsid w:val="001A56BF"/>
    <w:rsid w:val="001E1B2C"/>
    <w:rsid w:val="001F0B48"/>
    <w:rsid w:val="00221C93"/>
    <w:rsid w:val="00240315"/>
    <w:rsid w:val="00293B11"/>
    <w:rsid w:val="002A1D45"/>
    <w:rsid w:val="002C70C6"/>
    <w:rsid w:val="002E1916"/>
    <w:rsid w:val="003750BC"/>
    <w:rsid w:val="003849B8"/>
    <w:rsid w:val="00397318"/>
    <w:rsid w:val="003A77B9"/>
    <w:rsid w:val="003E48FD"/>
    <w:rsid w:val="003E7B59"/>
    <w:rsid w:val="004022A2"/>
    <w:rsid w:val="004206EB"/>
    <w:rsid w:val="00420FB5"/>
    <w:rsid w:val="00431509"/>
    <w:rsid w:val="004669E0"/>
    <w:rsid w:val="00497C7B"/>
    <w:rsid w:val="004B3336"/>
    <w:rsid w:val="004C6AF2"/>
    <w:rsid w:val="004C7F1C"/>
    <w:rsid w:val="00501028"/>
    <w:rsid w:val="00550A32"/>
    <w:rsid w:val="00580AE2"/>
    <w:rsid w:val="00581E82"/>
    <w:rsid w:val="00583060"/>
    <w:rsid w:val="00584602"/>
    <w:rsid w:val="005A7195"/>
    <w:rsid w:val="005A776B"/>
    <w:rsid w:val="005C1C57"/>
    <w:rsid w:val="005C7922"/>
    <w:rsid w:val="005D0664"/>
    <w:rsid w:val="005D0C74"/>
    <w:rsid w:val="005D2530"/>
    <w:rsid w:val="005D5290"/>
    <w:rsid w:val="005E0176"/>
    <w:rsid w:val="005E1FFD"/>
    <w:rsid w:val="005E21E2"/>
    <w:rsid w:val="005E354C"/>
    <w:rsid w:val="00603E23"/>
    <w:rsid w:val="00621B1D"/>
    <w:rsid w:val="00622048"/>
    <w:rsid w:val="006443EA"/>
    <w:rsid w:val="00645A76"/>
    <w:rsid w:val="006554B3"/>
    <w:rsid w:val="006677D0"/>
    <w:rsid w:val="00670590"/>
    <w:rsid w:val="006778BB"/>
    <w:rsid w:val="00677B9E"/>
    <w:rsid w:val="006804EF"/>
    <w:rsid w:val="006A199B"/>
    <w:rsid w:val="006A56E3"/>
    <w:rsid w:val="006B04A2"/>
    <w:rsid w:val="006B4E76"/>
    <w:rsid w:val="006C705F"/>
    <w:rsid w:val="006D66CB"/>
    <w:rsid w:val="006D688D"/>
    <w:rsid w:val="006E72F3"/>
    <w:rsid w:val="00717A41"/>
    <w:rsid w:val="00725FC6"/>
    <w:rsid w:val="00743F7C"/>
    <w:rsid w:val="00761779"/>
    <w:rsid w:val="00777697"/>
    <w:rsid w:val="00783B46"/>
    <w:rsid w:val="00792A57"/>
    <w:rsid w:val="007B2E7D"/>
    <w:rsid w:val="00804FD9"/>
    <w:rsid w:val="00805C5D"/>
    <w:rsid w:val="0082111B"/>
    <w:rsid w:val="00825D87"/>
    <w:rsid w:val="008468D7"/>
    <w:rsid w:val="00850DE1"/>
    <w:rsid w:val="00856B39"/>
    <w:rsid w:val="008643C2"/>
    <w:rsid w:val="00867544"/>
    <w:rsid w:val="00875879"/>
    <w:rsid w:val="008863FD"/>
    <w:rsid w:val="00886444"/>
    <w:rsid w:val="008932B8"/>
    <w:rsid w:val="008974B1"/>
    <w:rsid w:val="008A300E"/>
    <w:rsid w:val="008A6B3C"/>
    <w:rsid w:val="008A759A"/>
    <w:rsid w:val="008B5F72"/>
    <w:rsid w:val="008C402B"/>
    <w:rsid w:val="008D3C88"/>
    <w:rsid w:val="008E47CE"/>
    <w:rsid w:val="009127AB"/>
    <w:rsid w:val="00912ACF"/>
    <w:rsid w:val="00922897"/>
    <w:rsid w:val="00950CC7"/>
    <w:rsid w:val="00951354"/>
    <w:rsid w:val="00964500"/>
    <w:rsid w:val="00986D96"/>
    <w:rsid w:val="0099267C"/>
    <w:rsid w:val="009A7BDD"/>
    <w:rsid w:val="009F0334"/>
    <w:rsid w:val="00A30979"/>
    <w:rsid w:val="00A3324C"/>
    <w:rsid w:val="00A95732"/>
    <w:rsid w:val="00A97D45"/>
    <w:rsid w:val="00AA4E16"/>
    <w:rsid w:val="00AD3527"/>
    <w:rsid w:val="00AD7680"/>
    <w:rsid w:val="00AE049B"/>
    <w:rsid w:val="00AE1EE7"/>
    <w:rsid w:val="00AE5FA0"/>
    <w:rsid w:val="00AF4EA8"/>
    <w:rsid w:val="00AF6B83"/>
    <w:rsid w:val="00B04ECA"/>
    <w:rsid w:val="00B2086F"/>
    <w:rsid w:val="00B23833"/>
    <w:rsid w:val="00B332E7"/>
    <w:rsid w:val="00B61A76"/>
    <w:rsid w:val="00B66610"/>
    <w:rsid w:val="00BF3013"/>
    <w:rsid w:val="00BF3974"/>
    <w:rsid w:val="00C23154"/>
    <w:rsid w:val="00C33076"/>
    <w:rsid w:val="00C54A3A"/>
    <w:rsid w:val="00C60099"/>
    <w:rsid w:val="00C6505B"/>
    <w:rsid w:val="00CB0AAE"/>
    <w:rsid w:val="00CB3805"/>
    <w:rsid w:val="00CB7307"/>
    <w:rsid w:val="00CE49B4"/>
    <w:rsid w:val="00CE5479"/>
    <w:rsid w:val="00CF277F"/>
    <w:rsid w:val="00CF423F"/>
    <w:rsid w:val="00D069FD"/>
    <w:rsid w:val="00D1565B"/>
    <w:rsid w:val="00D23F58"/>
    <w:rsid w:val="00D27A9E"/>
    <w:rsid w:val="00D33740"/>
    <w:rsid w:val="00D77DE3"/>
    <w:rsid w:val="00D8647F"/>
    <w:rsid w:val="00D87411"/>
    <w:rsid w:val="00D9517A"/>
    <w:rsid w:val="00D96021"/>
    <w:rsid w:val="00DD5EB1"/>
    <w:rsid w:val="00DF7911"/>
    <w:rsid w:val="00E0534C"/>
    <w:rsid w:val="00E178BE"/>
    <w:rsid w:val="00E3455C"/>
    <w:rsid w:val="00E47295"/>
    <w:rsid w:val="00E51305"/>
    <w:rsid w:val="00E631B3"/>
    <w:rsid w:val="00E81873"/>
    <w:rsid w:val="00EA2425"/>
    <w:rsid w:val="00EA4650"/>
    <w:rsid w:val="00EC4EA7"/>
    <w:rsid w:val="00EF3D7B"/>
    <w:rsid w:val="00F02F5C"/>
    <w:rsid w:val="00F16610"/>
    <w:rsid w:val="00F212F7"/>
    <w:rsid w:val="00F31F81"/>
    <w:rsid w:val="00F750CF"/>
    <w:rsid w:val="00F8423B"/>
    <w:rsid w:val="00F90C9F"/>
    <w:rsid w:val="00F94882"/>
    <w:rsid w:val="00F9525B"/>
    <w:rsid w:val="00FB5CCA"/>
    <w:rsid w:val="00FD50FC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F9B07C4"/>
  <w15:docId w15:val="{CB7234C8-E1B9-43AB-B401-1A39BBE5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AB"/>
    <w:rPr>
      <w:rFonts w:ascii="Arial" w:hAnsi="Arial"/>
      <w:sz w:val="28"/>
      <w:lang w:val="pt-BR" w:eastAsia="pt-BR"/>
    </w:rPr>
  </w:style>
  <w:style w:type="paragraph" w:styleId="Ttulo1">
    <w:name w:val="heading 1"/>
    <w:basedOn w:val="Normal"/>
    <w:next w:val="Normal"/>
    <w:qFormat/>
    <w:rsid w:val="00E3455C"/>
    <w:pPr>
      <w:keepNext/>
      <w:spacing w:line="360" w:lineRule="auto"/>
      <w:outlineLvl w:val="0"/>
    </w:pPr>
    <w:rPr>
      <w:sz w:val="24"/>
    </w:rPr>
  </w:style>
  <w:style w:type="paragraph" w:styleId="Ttulo3">
    <w:name w:val="heading 3"/>
    <w:basedOn w:val="Normal"/>
    <w:next w:val="Normal"/>
    <w:qFormat/>
    <w:rsid w:val="00E3455C"/>
    <w:pPr>
      <w:keepNext/>
      <w:spacing w:line="360" w:lineRule="auto"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E3455C"/>
    <w:pPr>
      <w:keepNext/>
      <w:jc w:val="right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E3455C"/>
    <w:pPr>
      <w:keepNext/>
      <w:jc w:val="center"/>
      <w:outlineLvl w:val="4"/>
    </w:pPr>
    <w:rPr>
      <w:rFonts w:ascii="Times New Roman" w:hAnsi="Times New Roman"/>
      <w:b/>
      <w:sz w:val="16"/>
    </w:rPr>
  </w:style>
  <w:style w:type="paragraph" w:styleId="Ttulo6">
    <w:name w:val="heading 6"/>
    <w:basedOn w:val="Normal"/>
    <w:next w:val="Normal"/>
    <w:qFormat/>
    <w:rsid w:val="00E3455C"/>
    <w:pPr>
      <w:keepNext/>
      <w:spacing w:line="360" w:lineRule="auto"/>
      <w:outlineLvl w:val="5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127AB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Corpodetexto">
    <w:name w:val="Body Text"/>
    <w:basedOn w:val="Normal"/>
    <w:rsid w:val="009127AB"/>
    <w:pPr>
      <w:spacing w:after="120"/>
    </w:pPr>
    <w:rPr>
      <w:rFonts w:ascii="Times New Roman" w:hAnsi="Times New Roman"/>
      <w:sz w:val="20"/>
    </w:rPr>
  </w:style>
  <w:style w:type="paragraph" w:styleId="Cabealhodamensagem">
    <w:name w:val="Message Header"/>
    <w:basedOn w:val="Normal"/>
    <w:rsid w:val="009127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Rodap">
    <w:name w:val="footer"/>
    <w:basedOn w:val="Normal"/>
    <w:link w:val="RodapChar"/>
    <w:uiPriority w:val="99"/>
    <w:rsid w:val="009127A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58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E3455C"/>
    <w:pPr>
      <w:tabs>
        <w:tab w:val="left" w:pos="1242"/>
        <w:tab w:val="left" w:pos="1525"/>
        <w:tab w:val="left" w:pos="1808"/>
        <w:tab w:val="left" w:pos="2091"/>
        <w:tab w:val="left" w:pos="2374"/>
        <w:tab w:val="left" w:pos="2657"/>
        <w:tab w:val="left" w:pos="2912"/>
        <w:tab w:val="left" w:pos="3167"/>
        <w:tab w:val="left" w:pos="3422"/>
        <w:tab w:val="left" w:pos="3677"/>
        <w:tab w:val="left" w:pos="3932"/>
      </w:tabs>
      <w:spacing w:line="360" w:lineRule="auto"/>
      <w:jc w:val="center"/>
    </w:pPr>
    <w:rPr>
      <w:b/>
      <w:sz w:val="20"/>
    </w:rPr>
  </w:style>
  <w:style w:type="character" w:customStyle="1" w:styleId="RodapChar">
    <w:name w:val="Rodapé Char"/>
    <w:link w:val="Rodap"/>
    <w:uiPriority w:val="99"/>
    <w:rsid w:val="00C54A3A"/>
    <w:rPr>
      <w:rFonts w:ascii="Arial" w:hAnsi="Arial"/>
      <w:sz w:val="28"/>
      <w:lang w:val="pt-BR" w:eastAsia="pt-BR" w:bidi="ar-SA"/>
    </w:rPr>
  </w:style>
  <w:style w:type="character" w:styleId="Hyperlink">
    <w:name w:val="Hyperlink"/>
    <w:rsid w:val="002E191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468D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468D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F02F5C"/>
  </w:style>
  <w:style w:type="paragraph" w:styleId="TextosemFormatao">
    <w:name w:val="Plain Text"/>
    <w:basedOn w:val="Normal"/>
    <w:link w:val="TextosemFormataoChar"/>
    <w:uiPriority w:val="99"/>
    <w:rsid w:val="00CE49B4"/>
    <w:rPr>
      <w:rFonts w:ascii="Courier New" w:hAnsi="Courier New"/>
      <w:sz w:val="20"/>
    </w:rPr>
  </w:style>
  <w:style w:type="character" w:customStyle="1" w:styleId="TextosemFormataoChar">
    <w:name w:val="Texto sem Formatação Char"/>
    <w:link w:val="TextosemFormatao"/>
    <w:uiPriority w:val="99"/>
    <w:rsid w:val="00CE49B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FREQUÊNCIA DE ALUNOS</vt:lpstr>
      <vt:lpstr>FREQUÊNCIA DE ALUNOS</vt:lpstr>
    </vt:vector>
  </TitlesOfParts>
  <Company>CCB - UFPA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FREQUÊNCIA DE ALUNOS</dc:title>
  <dc:creator>Dep. Fisiologia</dc:creator>
  <cp:lastModifiedBy>PPGBIOTEC Pós- Graduação em Biotecnologia</cp:lastModifiedBy>
  <cp:revision>7</cp:revision>
  <cp:lastPrinted>2017-08-08T14:16:00Z</cp:lastPrinted>
  <dcterms:created xsi:type="dcterms:W3CDTF">2019-01-23T18:56:00Z</dcterms:created>
  <dcterms:modified xsi:type="dcterms:W3CDTF">2019-05-27T14:40:00Z</dcterms:modified>
</cp:coreProperties>
</file>